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52D4" w14:textId="591375A8" w:rsidR="00962419" w:rsidRPr="00332EBD" w:rsidRDefault="00332EBD">
      <w:pPr>
        <w:rPr>
          <w:rFonts w:cstheme="minorHAnsi"/>
          <w:b/>
          <w:sz w:val="28"/>
          <w:szCs w:val="28"/>
        </w:rPr>
      </w:pPr>
      <w:r w:rsidRPr="00332EBD">
        <w:rPr>
          <w:rFonts w:cstheme="minorHAnsi"/>
          <w:b/>
          <w:sz w:val="28"/>
          <w:szCs w:val="28"/>
        </w:rPr>
        <w:t xml:space="preserve">Ján Smrek </w:t>
      </w:r>
      <w:r w:rsidRPr="00332EBD">
        <w:rPr>
          <w:rFonts w:cstheme="minorHAnsi"/>
          <w:b/>
          <w:sz w:val="28"/>
          <w:szCs w:val="28"/>
        </w:rPr>
        <w:t xml:space="preserve">- </w:t>
      </w:r>
      <w:r w:rsidRPr="00332EBD">
        <w:rPr>
          <w:rFonts w:cstheme="minorHAnsi"/>
          <w:b/>
          <w:sz w:val="28"/>
          <w:szCs w:val="28"/>
        </w:rPr>
        <w:t>Psia balada</w:t>
      </w:r>
    </w:p>
    <w:p w14:paraId="2B6A3315" w14:textId="77777777" w:rsidR="00332EBD" w:rsidRPr="00332EBD" w:rsidRDefault="00332EBD" w:rsidP="00332EBD">
      <w:pPr>
        <w:spacing w:after="39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Pod jednou bránou majú psa. </w:t>
      </w:r>
    </w:p>
    <w:p w14:paraId="5A9FB80F" w14:textId="77777777" w:rsidR="00332EBD" w:rsidRPr="00332EBD" w:rsidRDefault="00332EBD" w:rsidP="00332EBD">
      <w:pPr>
        <w:spacing w:after="0" w:line="276" w:lineRule="auto"/>
        <w:ind w:right="2256"/>
        <w:jc w:val="both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Pribudlo k nemu šteňa. </w:t>
      </w:r>
    </w:p>
    <w:p w14:paraId="07755677" w14:textId="77777777" w:rsidR="00332EBD" w:rsidRPr="00332EBD" w:rsidRDefault="00332EBD" w:rsidP="00332EBD">
      <w:pPr>
        <w:spacing w:after="0" w:line="276" w:lineRule="auto"/>
        <w:ind w:right="2256"/>
        <w:jc w:val="both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Podchvíľou čumák svoj mi Lord </w:t>
      </w:r>
    </w:p>
    <w:p w14:paraId="316AA152" w14:textId="3C64F0C4" w:rsidR="00332EBD" w:rsidRPr="00332EBD" w:rsidRDefault="00332EBD" w:rsidP="00332EBD">
      <w:pPr>
        <w:spacing w:after="0" w:line="276" w:lineRule="auto"/>
        <w:ind w:right="2256"/>
        <w:jc w:val="both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položí na kolená. </w:t>
      </w:r>
    </w:p>
    <w:p w14:paraId="62BB8D86" w14:textId="77777777" w:rsidR="00332EBD" w:rsidRPr="00332EBD" w:rsidRDefault="00332EBD" w:rsidP="00332EBD">
      <w:pPr>
        <w:spacing w:after="0" w:line="276" w:lineRule="auto"/>
        <w:ind w:right="2256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 </w:t>
      </w:r>
    </w:p>
    <w:p w14:paraId="50312A24" w14:textId="77777777" w:rsidR="00332EBD" w:rsidRPr="00332EBD" w:rsidRDefault="00332EBD" w:rsidP="00332EBD">
      <w:pPr>
        <w:spacing w:after="39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S Lordom my rozumieme sa. </w:t>
      </w:r>
    </w:p>
    <w:p w14:paraId="218F90A1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Človek, pes – jedna cena. </w:t>
      </w:r>
    </w:p>
    <w:p w14:paraId="3781DA2B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No keď mu teraz koštiaľ dám, </w:t>
      </w:r>
    </w:p>
    <w:p w14:paraId="092A8677" w14:textId="1BAC2E88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uchmatne mu ho šteňa. </w:t>
      </w:r>
    </w:p>
    <w:p w14:paraId="3F753F79" w14:textId="77777777" w:rsidR="00332EBD" w:rsidRPr="00332EBD" w:rsidRDefault="00332EBD" w:rsidP="00332EBD">
      <w:pPr>
        <w:spacing w:after="0" w:line="276" w:lineRule="auto"/>
        <w:ind w:right="2256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 </w:t>
      </w:r>
    </w:p>
    <w:p w14:paraId="66401403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Starý Lord dosiaľ ani raz </w:t>
      </w:r>
    </w:p>
    <w:p w14:paraId="6F577E7A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na šteňa nebol prísny. </w:t>
      </w:r>
    </w:p>
    <w:p w14:paraId="204A97FA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Hoci je cudzie, iný rod –  </w:t>
      </w:r>
    </w:p>
    <w:p w14:paraId="1010E04C" w14:textId="0A9C1126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pes psovi tiež je blížny. </w:t>
      </w:r>
    </w:p>
    <w:p w14:paraId="72798731" w14:textId="77777777" w:rsidR="00332EBD" w:rsidRPr="00332EBD" w:rsidRDefault="00332EBD" w:rsidP="00332EBD">
      <w:pPr>
        <w:spacing w:after="0" w:line="276" w:lineRule="auto"/>
        <w:ind w:right="2256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 </w:t>
      </w:r>
    </w:p>
    <w:p w14:paraId="06FFFF19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Šteňa je smiešne, chlpaté, </w:t>
      </w:r>
    </w:p>
    <w:p w14:paraId="22D0A386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uši, chvost dlhočizný –  </w:t>
      </w:r>
    </w:p>
    <w:p w14:paraId="5386DD04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zábavné je to, veselé, </w:t>
      </w:r>
    </w:p>
    <w:p w14:paraId="3B445CDC" w14:textId="391E1E8D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hneď sa ti mladosť prisní. </w:t>
      </w:r>
    </w:p>
    <w:p w14:paraId="48AB39B7" w14:textId="77777777" w:rsidR="00332EBD" w:rsidRPr="00332EBD" w:rsidRDefault="00332EBD" w:rsidP="00332EBD">
      <w:pPr>
        <w:spacing w:after="0" w:line="276" w:lineRule="auto"/>
        <w:ind w:right="2256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 </w:t>
      </w:r>
    </w:p>
    <w:p w14:paraId="76F9BC56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Uplynul polrok, šteňa má </w:t>
      </w:r>
    </w:p>
    <w:p w14:paraId="5A14EEC7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zuby už, nie však školy. </w:t>
      </w:r>
    </w:p>
    <w:p w14:paraId="135E3490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Rado by zuby zaťalo </w:t>
      </w:r>
    </w:p>
    <w:p w14:paraId="6BD1FA7E" w14:textId="70193DA1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hoci aj do mŕtvoly. </w:t>
      </w:r>
    </w:p>
    <w:p w14:paraId="7183ABE1" w14:textId="77777777" w:rsidR="00332EBD" w:rsidRPr="00332EBD" w:rsidRDefault="00332EBD" w:rsidP="00332EBD">
      <w:pPr>
        <w:spacing w:after="0" w:line="276" w:lineRule="auto"/>
        <w:ind w:right="2256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 </w:t>
      </w:r>
    </w:p>
    <w:p w14:paraId="1DC5508D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Chce hrýzť aj mňa, no starý Lord </w:t>
      </w:r>
    </w:p>
    <w:p w14:paraId="3CB3C159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vzbúri sa: nedovolí! </w:t>
      </w:r>
    </w:p>
    <w:p w14:paraId="3467A1E2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On má čeľusť – priateľa </w:t>
      </w:r>
    </w:p>
    <w:p w14:paraId="6365DD88" w14:textId="570D4D9F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hrýzť však? - to ho bolí. </w:t>
      </w:r>
    </w:p>
    <w:p w14:paraId="55F0A1EA" w14:textId="77777777" w:rsidR="00332EBD" w:rsidRPr="00332EBD" w:rsidRDefault="00332EBD" w:rsidP="00332EBD">
      <w:pPr>
        <w:spacing w:after="0" w:line="276" w:lineRule="auto"/>
        <w:ind w:right="2256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 </w:t>
      </w:r>
    </w:p>
    <w:p w14:paraId="2CC7FEAD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Zahnaný v búdu, starý Lord. </w:t>
      </w:r>
    </w:p>
    <w:p w14:paraId="7D36238D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>V</w:t>
      </w:r>
      <w:r w:rsidRPr="00332EBD">
        <w:rPr>
          <w:rFonts w:cstheme="minorHAnsi"/>
          <w:sz w:val="24"/>
          <w:szCs w:val="24"/>
        </w:rPr>
        <w:t xml:space="preserve">ie – šteňa vyčíňa si. </w:t>
      </w:r>
    </w:p>
    <w:p w14:paraId="6A79EE16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Žerie aj hlce, baví sa, </w:t>
      </w:r>
    </w:p>
    <w:p w14:paraId="0B808359" w14:textId="085E5082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ach, bezstarostné časy! </w:t>
      </w:r>
    </w:p>
    <w:p w14:paraId="07A79E34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</w:p>
    <w:p w14:paraId="347DD7E6" w14:textId="5AD06460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Minule ma však pohrýzlo </w:t>
      </w:r>
    </w:p>
    <w:p w14:paraId="2347BBE1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ja som skríkol asi - </w:t>
      </w:r>
    </w:p>
    <w:p w14:paraId="0ED28386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Vtedy Lord z búdy vyletel, </w:t>
      </w:r>
    </w:p>
    <w:p w14:paraId="1E6EF5EC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aj zakliati v ňom ďasi. </w:t>
      </w:r>
    </w:p>
    <w:p w14:paraId="3A77C320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</w:p>
    <w:p w14:paraId="5C7DF000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Vidím: šteňa schvátil Lord </w:t>
      </w:r>
    </w:p>
    <w:p w14:paraId="0108244E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za šiju ho vlečie, </w:t>
      </w:r>
    </w:p>
    <w:p w14:paraId="4158C53A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do búdy sotí, priľahne – </w:t>
      </w:r>
    </w:p>
    <w:p w14:paraId="74BE5C94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zažehnal nebezpečie. </w:t>
      </w:r>
    </w:p>
    <w:p w14:paraId="047FEE12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</w:p>
    <w:p w14:paraId="48839982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O chvíľu vyjde, labu dá: </w:t>
      </w:r>
    </w:p>
    <w:p w14:paraId="02F0661E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cítim, že niečo rečie. </w:t>
      </w:r>
    </w:p>
    <w:p w14:paraId="5F9B4E27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Skučí a ruku líže mi. </w:t>
      </w:r>
    </w:p>
    <w:p w14:paraId="27B7EDA0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Skoro mu slza tečie. </w:t>
      </w:r>
    </w:p>
    <w:p w14:paraId="3A4C7CA8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</w:p>
    <w:p w14:paraId="5AA792C8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Šteniatko, zbohom! </w:t>
      </w:r>
    </w:p>
    <w:p w14:paraId="2AC4FCD0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Zbohom, Lord! </w:t>
      </w:r>
    </w:p>
    <w:p w14:paraId="092F125C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Vy ste ma poučili! </w:t>
      </w:r>
    </w:p>
    <w:p w14:paraId="498633EC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Oddanosť, láska víťazí </w:t>
      </w:r>
    </w:p>
    <w:p w14:paraId="7CE77551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nad zubiskami sily. </w:t>
      </w:r>
    </w:p>
    <w:p w14:paraId="6980E9AB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bookmarkStart w:id="0" w:name="_GoBack"/>
      <w:bookmarkEnd w:id="0"/>
    </w:p>
    <w:p w14:paraId="0AD5CD15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Kto teba, pes, </w:t>
      </w:r>
    </w:p>
    <w:p w14:paraId="1611D510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>smie nazvať</w:t>
      </w:r>
      <w:r w:rsidRPr="00332EBD">
        <w:rPr>
          <w:rFonts w:cstheme="minorHAnsi"/>
          <w:sz w:val="24"/>
          <w:szCs w:val="24"/>
        </w:rPr>
        <w:t xml:space="preserve"> </w:t>
      </w:r>
      <w:r w:rsidRPr="00332EBD">
        <w:rPr>
          <w:rFonts w:cstheme="minorHAnsi"/>
          <w:sz w:val="24"/>
          <w:szCs w:val="24"/>
        </w:rPr>
        <w:t xml:space="preserve">psom? </w:t>
      </w:r>
    </w:p>
    <w:p w14:paraId="181508D7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Ty si môj priateľ milý. </w:t>
      </w:r>
    </w:p>
    <w:p w14:paraId="0E515AD4" w14:textId="77777777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Dobre by bolo keby ťa </w:t>
      </w:r>
    </w:p>
    <w:p w14:paraId="254342D3" w14:textId="7A00DDFE" w:rsidR="00332EBD" w:rsidRPr="00332EBD" w:rsidRDefault="00332EBD" w:rsidP="00332EBD">
      <w:pPr>
        <w:spacing w:after="1" w:line="276" w:lineRule="auto"/>
        <w:ind w:left="-5" w:right="2256" w:hanging="1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>dejiny pochopili.</w:t>
      </w:r>
    </w:p>
    <w:p w14:paraId="0B21834F" w14:textId="1FB728E5" w:rsidR="00332EBD" w:rsidRPr="00332EBD" w:rsidRDefault="00332EBD" w:rsidP="00332EBD">
      <w:pPr>
        <w:spacing w:after="1" w:line="226" w:lineRule="auto"/>
        <w:ind w:left="-5" w:right="2256" w:hanging="10"/>
        <w:rPr>
          <w:rFonts w:cstheme="minorHAnsi"/>
          <w:sz w:val="24"/>
          <w:szCs w:val="24"/>
        </w:rPr>
      </w:pPr>
    </w:p>
    <w:p w14:paraId="3CFB719F" w14:textId="1542BA74" w:rsidR="00332EBD" w:rsidRPr="00332EBD" w:rsidRDefault="00332EBD" w:rsidP="00332EBD">
      <w:pPr>
        <w:spacing w:after="1" w:line="226" w:lineRule="auto"/>
        <w:ind w:left="-5" w:right="2256" w:hanging="10"/>
        <w:rPr>
          <w:rFonts w:cstheme="minorHAnsi"/>
          <w:sz w:val="24"/>
          <w:szCs w:val="24"/>
        </w:rPr>
      </w:pPr>
    </w:p>
    <w:p w14:paraId="3BF7B7E0" w14:textId="77777777" w:rsidR="00332EBD" w:rsidRPr="00332EBD" w:rsidRDefault="00332EBD" w:rsidP="00332EBD">
      <w:pPr>
        <w:spacing w:after="1" w:line="226" w:lineRule="auto"/>
        <w:ind w:left="-5" w:right="2256" w:hanging="10"/>
        <w:rPr>
          <w:rFonts w:cstheme="minorHAnsi"/>
          <w:sz w:val="24"/>
          <w:szCs w:val="24"/>
        </w:rPr>
      </w:pPr>
    </w:p>
    <w:p w14:paraId="5C3BB20A" w14:textId="77777777" w:rsidR="00332EBD" w:rsidRPr="00332EBD" w:rsidRDefault="00332EBD" w:rsidP="00332EBD">
      <w:pPr>
        <w:spacing w:after="0"/>
        <w:rPr>
          <w:rFonts w:cstheme="minorHAnsi"/>
          <w:sz w:val="24"/>
          <w:szCs w:val="24"/>
        </w:rPr>
      </w:pPr>
      <w:r w:rsidRPr="00332EBD">
        <w:rPr>
          <w:rFonts w:cstheme="minorHAnsi"/>
          <w:sz w:val="24"/>
          <w:szCs w:val="24"/>
        </w:rPr>
        <w:t xml:space="preserve"> </w:t>
      </w:r>
    </w:p>
    <w:p w14:paraId="792A191F" w14:textId="77777777" w:rsidR="00332EBD" w:rsidRPr="00332EBD" w:rsidRDefault="00332EBD" w:rsidP="00332EBD">
      <w:pPr>
        <w:spacing w:after="0"/>
        <w:ind w:right="5210"/>
        <w:jc w:val="right"/>
        <w:rPr>
          <w:rFonts w:cstheme="minorHAnsi"/>
          <w:sz w:val="24"/>
          <w:szCs w:val="24"/>
        </w:rPr>
      </w:pPr>
      <w:r w:rsidRPr="00332EBD">
        <w:rPr>
          <w:rFonts w:eastAsia="Georgia" w:cstheme="minorHAnsi"/>
          <w:sz w:val="24"/>
          <w:szCs w:val="24"/>
        </w:rPr>
        <w:t xml:space="preserve"> </w:t>
      </w:r>
    </w:p>
    <w:p w14:paraId="5F12C541" w14:textId="77777777" w:rsidR="00332EBD" w:rsidRPr="00332EBD" w:rsidRDefault="00332EBD" w:rsidP="00332EBD">
      <w:pPr>
        <w:spacing w:after="0"/>
        <w:rPr>
          <w:rFonts w:cstheme="minorHAnsi"/>
          <w:sz w:val="24"/>
          <w:szCs w:val="24"/>
        </w:rPr>
      </w:pPr>
      <w:r w:rsidRPr="00332EBD">
        <w:rPr>
          <w:rFonts w:eastAsia="Trebuchet MS" w:cstheme="minorHAnsi"/>
          <w:color w:val="333333"/>
          <w:sz w:val="24"/>
          <w:szCs w:val="24"/>
        </w:rPr>
        <w:t xml:space="preserve"> </w:t>
      </w:r>
    </w:p>
    <w:p w14:paraId="6E26265A" w14:textId="77777777" w:rsidR="00332EBD" w:rsidRPr="00332EBD" w:rsidRDefault="00332EBD" w:rsidP="00332EBD">
      <w:pPr>
        <w:spacing w:after="0"/>
        <w:rPr>
          <w:rFonts w:cstheme="minorHAnsi"/>
          <w:sz w:val="24"/>
          <w:szCs w:val="24"/>
        </w:rPr>
      </w:pPr>
      <w:r w:rsidRPr="00332EBD">
        <w:rPr>
          <w:rFonts w:eastAsia="Trebuchet MS" w:cstheme="minorHAnsi"/>
          <w:color w:val="333333"/>
          <w:sz w:val="24"/>
          <w:szCs w:val="24"/>
        </w:rPr>
        <w:t xml:space="preserve"> </w:t>
      </w:r>
    </w:p>
    <w:p w14:paraId="489A3F6F" w14:textId="77777777" w:rsidR="00332EBD" w:rsidRPr="00332EBD" w:rsidRDefault="00332EBD" w:rsidP="00332EBD">
      <w:pPr>
        <w:spacing w:after="0"/>
        <w:rPr>
          <w:rFonts w:cstheme="minorHAnsi"/>
          <w:sz w:val="24"/>
          <w:szCs w:val="24"/>
        </w:rPr>
      </w:pPr>
      <w:r w:rsidRPr="00332EBD">
        <w:rPr>
          <w:rFonts w:eastAsia="Trebuchet MS" w:cstheme="minorHAnsi"/>
          <w:color w:val="333333"/>
          <w:sz w:val="24"/>
          <w:szCs w:val="24"/>
        </w:rPr>
        <w:t xml:space="preserve"> </w:t>
      </w:r>
    </w:p>
    <w:p w14:paraId="60805F29" w14:textId="77777777" w:rsidR="00332EBD" w:rsidRPr="00332EBD" w:rsidRDefault="00332EBD" w:rsidP="00332EBD">
      <w:pPr>
        <w:spacing w:after="0"/>
        <w:rPr>
          <w:rFonts w:cstheme="minorHAnsi"/>
          <w:sz w:val="24"/>
          <w:szCs w:val="24"/>
        </w:rPr>
      </w:pPr>
      <w:r w:rsidRPr="00332EBD">
        <w:rPr>
          <w:rFonts w:eastAsia="Trebuchet MS" w:cstheme="minorHAnsi"/>
          <w:color w:val="333333"/>
          <w:sz w:val="24"/>
          <w:szCs w:val="24"/>
        </w:rPr>
        <w:t xml:space="preserve"> </w:t>
      </w:r>
    </w:p>
    <w:p w14:paraId="5A9580AD" w14:textId="77777777" w:rsidR="00332EBD" w:rsidRPr="00332EBD" w:rsidRDefault="00332EBD">
      <w:pPr>
        <w:rPr>
          <w:rFonts w:cstheme="minorHAnsi"/>
          <w:sz w:val="24"/>
          <w:szCs w:val="24"/>
        </w:rPr>
      </w:pPr>
    </w:p>
    <w:p w14:paraId="603D70A5" w14:textId="77777777" w:rsidR="00332EBD" w:rsidRPr="00332EBD" w:rsidRDefault="00332EBD">
      <w:pPr>
        <w:rPr>
          <w:rFonts w:cstheme="minorHAnsi"/>
          <w:sz w:val="24"/>
          <w:szCs w:val="24"/>
        </w:rPr>
      </w:pPr>
    </w:p>
    <w:sectPr w:rsidR="00332EBD" w:rsidRPr="0033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38"/>
    <w:rsid w:val="0011060E"/>
    <w:rsid w:val="00332EBD"/>
    <w:rsid w:val="006F1A1D"/>
    <w:rsid w:val="00962419"/>
    <w:rsid w:val="00E1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B2E4"/>
  <w15:chartTrackingRefBased/>
  <w15:docId w15:val="{DF7A9C4E-729F-4134-BF37-67CCBB9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332EB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825F3245-C68C-4B3C-9D9F-673143AD8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8ACC6-44B3-4449-9FA2-D5170DB59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1F3CF-3BAE-4B6B-8A4D-A4162C2516C7}">
  <ds:schemaRefs>
    <ds:schemaRef ds:uri="http://schemas.microsoft.com/office/infopath/2007/PartnerControls"/>
    <ds:schemaRef ds:uri="8c7ff181-72cc-40ab-8662-b6a167a2a095"/>
    <ds:schemaRef ds:uri="http://purl.org/dc/dcmitype/"/>
    <ds:schemaRef ds:uri="http://purl.org/dc/elements/1.1/"/>
    <ds:schemaRef ds:uri="http://www.w3.org/XML/1998/namespace"/>
    <ds:schemaRef ds:uri="443e0567-2ec3-4f04-b72e-a549fbd6476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2026-01-06T13:21:00Z</dcterms:created>
  <dcterms:modified xsi:type="dcterms:W3CDTF">2026-01-06T13:32:00Z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